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564A" w14:textId="77777777" w:rsidR="00642830" w:rsidRDefault="00642830" w:rsidP="005572B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 xml:space="preserve">Analysis in </w:t>
      </w:r>
    </w:p>
    <w:p w14:paraId="6DD80B94" w14:textId="77777777" w:rsidR="00C13092" w:rsidRDefault="00642830" w:rsidP="005572B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>Children’s Services Record Keeping</w:t>
      </w:r>
    </w:p>
    <w:p w14:paraId="14411D89" w14:textId="77777777" w:rsidR="00642830" w:rsidRDefault="00642830" w:rsidP="005572B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p w14:paraId="2116D27C" w14:textId="77777777" w:rsidR="00642830" w:rsidRPr="00C13092" w:rsidRDefault="00642830" w:rsidP="005572B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21"/>
        <w:gridCol w:w="8898"/>
      </w:tblGrid>
      <w:tr w:rsidR="007B2478" w:rsidRPr="007D7698" w14:paraId="479FB73E" w14:textId="77777777" w:rsidTr="007B2478">
        <w:trPr>
          <w:trHeight w:val="590"/>
        </w:trPr>
        <w:tc>
          <w:tcPr>
            <w:tcW w:w="1421" w:type="dxa"/>
          </w:tcPr>
          <w:p w14:paraId="03959DFE" w14:textId="77777777" w:rsidR="007B2478" w:rsidRDefault="007B2478" w:rsidP="007B2478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Designed </w:t>
            </w:r>
          </w:p>
          <w:p w14:paraId="1DDABC91" w14:textId="77777777" w:rsidR="007B2478" w:rsidRPr="00C07F52" w:rsidRDefault="007B2478" w:rsidP="007B2478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for</w:t>
            </w:r>
          </w:p>
        </w:tc>
        <w:tc>
          <w:tcPr>
            <w:tcW w:w="8898" w:type="dxa"/>
          </w:tcPr>
          <w:p w14:paraId="6B80CF5B" w14:textId="77777777" w:rsidR="007B2478" w:rsidRPr="00A41814" w:rsidRDefault="007B2478" w:rsidP="007B2478">
            <w:pPr>
              <w:pStyle w:val="Footer"/>
              <w:spacing w:before="120"/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color w:val="FF0000"/>
                <w:sz w:val="24"/>
              </w:rPr>
              <w:t xml:space="preserve">Mandatory attendance: </w:t>
            </w:r>
            <w:r w:rsidRPr="00A41814">
              <w:rPr>
                <w:rFonts w:ascii="Maiandra GD" w:hAnsi="Maiandra GD"/>
                <w:sz w:val="24"/>
              </w:rPr>
              <w:t xml:space="preserve">All social workers working in Children’s </w:t>
            </w:r>
            <w:r>
              <w:rPr>
                <w:rFonts w:ascii="Maiandra GD" w:hAnsi="Maiandra GD"/>
                <w:sz w:val="24"/>
              </w:rPr>
              <w:t xml:space="preserve">Social </w:t>
            </w:r>
            <w:r w:rsidRPr="00A41814">
              <w:rPr>
                <w:rFonts w:ascii="Maiandra GD" w:hAnsi="Maiandra GD"/>
                <w:sz w:val="24"/>
              </w:rPr>
              <w:t>Services</w:t>
            </w:r>
          </w:p>
        </w:tc>
      </w:tr>
      <w:tr w:rsidR="007B2478" w:rsidRPr="007D7698" w14:paraId="5805BC34" w14:textId="77777777" w:rsidTr="007B2478">
        <w:tc>
          <w:tcPr>
            <w:tcW w:w="1421" w:type="dxa"/>
          </w:tcPr>
          <w:p w14:paraId="55458FA0" w14:textId="77777777" w:rsidR="007B2478" w:rsidRPr="00C037FA" w:rsidRDefault="007B2478" w:rsidP="007B2478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Learning Outcomes</w:t>
            </w:r>
          </w:p>
        </w:tc>
        <w:tc>
          <w:tcPr>
            <w:tcW w:w="8898" w:type="dxa"/>
          </w:tcPr>
          <w:p w14:paraId="68A3DF9D" w14:textId="77777777" w:rsidR="007B2478" w:rsidRPr="00271BC0" w:rsidRDefault="007B2478" w:rsidP="007B2478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271BC0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 xml:space="preserve">This course </w:t>
            </w:r>
            <w:proofErr w:type="gramStart"/>
            <w:r w:rsidRPr="00271BC0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>will :</w:t>
            </w:r>
            <w:proofErr w:type="gramEnd"/>
            <w:r w:rsidRPr="00271BC0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 xml:space="preserve"> </w:t>
            </w:r>
          </w:p>
          <w:p w14:paraId="71C678DA" w14:textId="77777777" w:rsidR="00271BC0" w:rsidRPr="00271BC0" w:rsidRDefault="00271BC0" w:rsidP="007B2478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</w:p>
          <w:p w14:paraId="661735D5" w14:textId="77777777" w:rsidR="007B2478" w:rsidRPr="00271BC0" w:rsidRDefault="007B2478" w:rsidP="00271BC0">
            <w:pPr>
              <w:pStyle w:val="Footer"/>
              <w:numPr>
                <w:ilvl w:val="0"/>
                <w:numId w:val="19"/>
              </w:numPr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271BC0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>Look at the challenges within record keeping &amp; analysis</w:t>
            </w:r>
          </w:p>
          <w:p w14:paraId="23792949" w14:textId="77777777" w:rsidR="007B2478" w:rsidRPr="00271BC0" w:rsidRDefault="007B2478" w:rsidP="0031752F">
            <w:pPr>
              <w:pStyle w:val="Footer"/>
              <w:numPr>
                <w:ilvl w:val="0"/>
                <w:numId w:val="19"/>
              </w:numPr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271BC0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>Examine the causes &amp; consequences of poor record keeping &amp; the impact on analysis</w:t>
            </w:r>
          </w:p>
          <w:p w14:paraId="7A31A77D" w14:textId="77777777" w:rsidR="007B2478" w:rsidRPr="00271BC0" w:rsidRDefault="00271BC0" w:rsidP="00271BC0">
            <w:pPr>
              <w:pStyle w:val="Footer"/>
              <w:numPr>
                <w:ilvl w:val="0"/>
                <w:numId w:val="19"/>
              </w:numPr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271BC0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>Look at messages from SCR, research and Inspectorate reports</w:t>
            </w:r>
          </w:p>
          <w:p w14:paraId="5DF35BAC" w14:textId="77777777" w:rsidR="00271BC0" w:rsidRPr="00271BC0" w:rsidRDefault="00271BC0" w:rsidP="00271BC0">
            <w:pPr>
              <w:pStyle w:val="Footer"/>
              <w:numPr>
                <w:ilvl w:val="0"/>
                <w:numId w:val="19"/>
              </w:numPr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271BC0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 xml:space="preserve">Provide suggestions for enhancing analysis within practice &amp; record keeping </w:t>
            </w:r>
          </w:p>
          <w:p w14:paraId="5C10B9AA" w14:textId="77777777" w:rsidR="00271BC0" w:rsidRPr="00271BC0" w:rsidRDefault="00271BC0" w:rsidP="007B2478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</w:p>
          <w:p w14:paraId="08AF82FB" w14:textId="77777777" w:rsidR="00271BC0" w:rsidRPr="00271BC0" w:rsidRDefault="00271BC0" w:rsidP="00271BC0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271BC0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 xml:space="preserve">A roadmap of analysis will be provided for participants </w:t>
            </w:r>
          </w:p>
          <w:p w14:paraId="504090F4" w14:textId="77777777" w:rsidR="007B2478" w:rsidRPr="00C752E5" w:rsidRDefault="007B2478" w:rsidP="007B2478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</w:p>
        </w:tc>
      </w:tr>
      <w:tr w:rsidR="007B2478" w:rsidRPr="007D7698" w14:paraId="785C6399" w14:textId="77777777" w:rsidTr="007B2478">
        <w:tc>
          <w:tcPr>
            <w:tcW w:w="1421" w:type="dxa"/>
          </w:tcPr>
          <w:p w14:paraId="6F11EF61" w14:textId="77777777" w:rsidR="007B2478" w:rsidRDefault="007B2478" w:rsidP="007B2478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sz w:val="52"/>
                <w:szCs w:val="52"/>
              </w:rPr>
            </w:pPr>
            <w:r>
              <w:rPr>
                <w:rFonts w:ascii="Maiandra GD" w:hAnsi="Maiandra GD"/>
                <w:b/>
                <w:sz w:val="24"/>
              </w:rPr>
              <w:t>Course Leader</w:t>
            </w:r>
          </w:p>
        </w:tc>
        <w:tc>
          <w:tcPr>
            <w:tcW w:w="8898" w:type="dxa"/>
          </w:tcPr>
          <w:p w14:paraId="1E1949F0" w14:textId="77777777" w:rsidR="007B2478" w:rsidRPr="00F44F44" w:rsidRDefault="00271BC0" w:rsidP="00F44F44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F44F44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>Martin Calder</w:t>
            </w:r>
          </w:p>
          <w:p w14:paraId="4B362CAA" w14:textId="77777777" w:rsidR="00271BC0" w:rsidRPr="00F44F44" w:rsidRDefault="00271BC0" w:rsidP="00F44F44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F44F44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>Calder Training &amp; Consultancy Limited</w:t>
            </w:r>
          </w:p>
        </w:tc>
      </w:tr>
      <w:tr w:rsidR="007B2478" w:rsidRPr="007D7698" w14:paraId="05DFD79A" w14:textId="77777777" w:rsidTr="007B2478">
        <w:trPr>
          <w:trHeight w:val="394"/>
        </w:trPr>
        <w:tc>
          <w:tcPr>
            <w:tcW w:w="1421" w:type="dxa"/>
          </w:tcPr>
          <w:p w14:paraId="0B65EFBA" w14:textId="77777777" w:rsidR="007B2478" w:rsidRPr="00FA159A" w:rsidRDefault="007B2478" w:rsidP="007B2478">
            <w:pPr>
              <w:spacing w:before="120"/>
              <w:jc w:val="right"/>
              <w:rPr>
                <w:rFonts w:ascii="Maiandra GD" w:hAnsi="Maiandra GD"/>
                <w:b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" w:char="F0DC"/>
            </w:r>
          </w:p>
        </w:tc>
        <w:tc>
          <w:tcPr>
            <w:tcW w:w="8898" w:type="dxa"/>
          </w:tcPr>
          <w:p w14:paraId="60AA71E2" w14:textId="77777777" w:rsidR="007B2478" w:rsidRPr="00F44F44" w:rsidRDefault="00F44F44" w:rsidP="00F44F44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F44F44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>One day</w:t>
            </w:r>
          </w:p>
        </w:tc>
      </w:tr>
      <w:tr w:rsidR="007B2478" w:rsidRPr="007D7698" w14:paraId="19455EF3" w14:textId="77777777" w:rsidTr="007B2478">
        <w:tc>
          <w:tcPr>
            <w:tcW w:w="1421" w:type="dxa"/>
          </w:tcPr>
          <w:p w14:paraId="775EE304" w14:textId="77777777" w:rsidR="007B2478" w:rsidRPr="00FA159A" w:rsidRDefault="007B2478" w:rsidP="007B2478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 2" w:char="F08A"/>
            </w:r>
          </w:p>
        </w:tc>
        <w:tc>
          <w:tcPr>
            <w:tcW w:w="8898" w:type="dxa"/>
          </w:tcPr>
          <w:p w14:paraId="0E3819E0" w14:textId="77777777" w:rsidR="007B2478" w:rsidRPr="00F44F44" w:rsidRDefault="00F44F44" w:rsidP="00F44F44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F44F44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>9.30 a.m. until 4.30 p.m.</w:t>
            </w:r>
          </w:p>
        </w:tc>
      </w:tr>
      <w:tr w:rsidR="007B2478" w:rsidRPr="005572B9" w14:paraId="145EF90A" w14:textId="77777777" w:rsidTr="007B2478">
        <w:trPr>
          <w:trHeight w:val="839"/>
        </w:trPr>
        <w:tc>
          <w:tcPr>
            <w:tcW w:w="1421" w:type="dxa"/>
          </w:tcPr>
          <w:p w14:paraId="15584913" w14:textId="1A824F50" w:rsidR="007B2478" w:rsidRPr="00FA159A" w:rsidRDefault="007B2478" w:rsidP="007B2478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A6"/>
            </w:r>
            <w:r w:rsidR="00D4717B" w:rsidRPr="00FA159A">
              <w:rPr>
                <w:rFonts w:ascii="Maiandra GD" w:hAnsi="Maiandra GD"/>
                <w:sz w:val="36"/>
                <w:szCs w:val="36"/>
              </w:rPr>
              <w:sym w:font="Webdings" w:char="F048"/>
            </w:r>
          </w:p>
        </w:tc>
        <w:tc>
          <w:tcPr>
            <w:tcW w:w="8898" w:type="dxa"/>
          </w:tcPr>
          <w:p w14:paraId="77BCC522" w14:textId="003A0A24" w:rsidR="00C752E5" w:rsidRDefault="00C752E5" w:rsidP="00C752E5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C752E5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>14th May 2025 – Seminar Room, Bloomfield Community Hall, Redstone Rd, Narberth SA67 7ES</w:t>
            </w:r>
          </w:p>
          <w:p w14:paraId="7599AE3E" w14:textId="5CD642E7" w:rsidR="00C752E5" w:rsidRPr="00C752E5" w:rsidRDefault="00C752E5" w:rsidP="00C752E5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C752E5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>or</w:t>
            </w:r>
          </w:p>
          <w:p w14:paraId="1FE3B000" w14:textId="3AA6835E" w:rsidR="00C752E5" w:rsidRPr="00C752E5" w:rsidRDefault="00C752E5" w:rsidP="00C752E5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  <w:r w:rsidRPr="00C752E5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 xml:space="preserve">21st May 2025 - </w:t>
            </w:r>
            <w:r w:rsidRPr="00F44F44"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  <w:t>Pembrokeshire Archives, Prendergast, Haverfordwest SA61 2PE</w:t>
            </w:r>
          </w:p>
          <w:p w14:paraId="57E20176" w14:textId="77777777" w:rsidR="007B2478" w:rsidRPr="00F44F44" w:rsidRDefault="007B2478" w:rsidP="00F44F44">
            <w:pPr>
              <w:pStyle w:val="Footer"/>
              <w:spacing w:before="120"/>
              <w:rPr>
                <w:rFonts w:ascii="Maiandra GD" w:eastAsiaTheme="minorHAnsi" w:hAnsi="Maiandra GD" w:cs="Arial"/>
                <w:sz w:val="24"/>
                <w:szCs w:val="24"/>
                <w:lang w:eastAsia="en-GB"/>
              </w:rPr>
            </w:pPr>
          </w:p>
        </w:tc>
      </w:tr>
    </w:tbl>
    <w:p w14:paraId="2772B7D2" w14:textId="77777777" w:rsidR="001E0315" w:rsidRDefault="001E0315" w:rsidP="0081699B">
      <w:pPr>
        <w:tabs>
          <w:tab w:val="left" w:pos="6050"/>
        </w:tabs>
      </w:pPr>
    </w:p>
    <w:p w14:paraId="7702B72C" w14:textId="77777777" w:rsidR="001E0315" w:rsidRDefault="001E0315" w:rsidP="0081699B">
      <w:pPr>
        <w:tabs>
          <w:tab w:val="left" w:pos="6050"/>
        </w:tabs>
      </w:pPr>
    </w:p>
    <w:sectPr w:rsidR="001E0315" w:rsidSect="006A543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0F5C" w14:textId="77777777" w:rsidR="002B44AA" w:rsidRDefault="002B44AA" w:rsidP="002B44AA">
      <w:pPr>
        <w:spacing w:after="0" w:line="240" w:lineRule="auto"/>
      </w:pPr>
      <w:r>
        <w:separator/>
      </w:r>
    </w:p>
  </w:endnote>
  <w:endnote w:type="continuationSeparator" w:id="0">
    <w:p w14:paraId="18204B03" w14:textId="77777777" w:rsidR="002B44AA" w:rsidRDefault="002B44AA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6572" w14:textId="77777777" w:rsidR="001E0315" w:rsidRPr="00BF2669" w:rsidRDefault="001E0315" w:rsidP="001E0315">
    <w:pPr>
      <w:pBdr>
        <w:bottom w:val="single" w:sz="12" w:space="1" w:color="auto"/>
      </w:pBdr>
      <w:spacing w:after="0" w:line="240" w:lineRule="auto"/>
      <w:rPr>
        <w:lang w:val="cy-GB"/>
      </w:rPr>
    </w:pPr>
  </w:p>
  <w:p w14:paraId="14278ECC" w14:textId="77777777" w:rsidR="001E0315" w:rsidRPr="00BF2669" w:rsidRDefault="00C752E5" w:rsidP="001E0315">
    <w:pPr>
      <w:spacing w:after="0" w:line="240" w:lineRule="auto"/>
      <w:rPr>
        <w:bCs/>
        <w:color w:val="1F497D"/>
        <w:sz w:val="20"/>
        <w:szCs w:val="20"/>
      </w:rPr>
    </w:pPr>
    <w:r>
      <w:rPr>
        <w:rFonts w:ascii="Maiandra GD" w:hAnsi="Maiandra GD"/>
        <w:b/>
        <w:noProof/>
        <w:sz w:val="16"/>
        <w:szCs w:val="16"/>
        <w:lang w:eastAsia="en-GB"/>
      </w:rPr>
      <w:object w:dxaOrig="1440" w:dyaOrig="1440" w14:anchorId="0A2E30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margin-left:471.95pt;margin-top:10.2pt;width:38.3pt;height:1in;z-index:251657728;visibility:visible;mso-wrap-edited:f">
          <v:imagedata r:id="rId1" o:title=""/>
        </v:shape>
        <o:OLEObject Type="Embed" ProgID="Word.Picture.8" ShapeID="_x0000_s6145" DrawAspect="Content" ObjectID="_1801294101" r:id="rId2"/>
      </w:object>
    </w:r>
    <w:r w:rsidR="001E0315">
      <w:rPr>
        <w:bCs/>
        <w:color w:val="1F497D"/>
        <w:sz w:val="20"/>
        <w:szCs w:val="20"/>
      </w:rPr>
      <w:t>Pl</w:t>
    </w:r>
    <w:r w:rsidR="001E0315" w:rsidRPr="00BF2669">
      <w:rPr>
        <w:bCs/>
        <w:color w:val="1F497D"/>
        <w:sz w:val="20"/>
        <w:szCs w:val="20"/>
      </w:rPr>
      <w:t xml:space="preserve">ease note that lunch and hot beverages are no longer provided. </w:t>
    </w:r>
  </w:p>
  <w:p w14:paraId="4C9DED6B" w14:textId="77777777" w:rsidR="001E0315" w:rsidRPr="00BF2669" w:rsidRDefault="00C752E5" w:rsidP="001E0315">
    <w:pPr>
      <w:spacing w:after="0" w:line="240" w:lineRule="auto"/>
      <w:rPr>
        <w:bCs/>
        <w:color w:val="1F497D"/>
        <w:sz w:val="20"/>
        <w:szCs w:val="20"/>
      </w:rPr>
    </w:pPr>
    <w:r>
      <w:rPr>
        <w:rFonts w:ascii="Maiandra GD" w:hAnsi="Maiandra GD"/>
        <w:b/>
        <w:noProof/>
        <w:sz w:val="16"/>
        <w:szCs w:val="16"/>
        <w:lang w:eastAsia="en-GB"/>
      </w:rPr>
      <w:object w:dxaOrig="1440" w:dyaOrig="1440" w14:anchorId="290955B5">
        <v:shape id="_x0000_s6146" type="#_x0000_t75" style="position:absolute;margin-left:471.95pt;margin-top:10.2pt;width:38.3pt;height:1in;z-index:251658752;visibility:visible;mso-wrap-edited:f">
          <v:imagedata r:id="rId1" o:title=""/>
        </v:shape>
        <o:OLEObject Type="Embed" ProgID="Word.Picture.8" ShapeID="_x0000_s6146" DrawAspect="Content" ObjectID="_1801294102" r:id="rId3"/>
      </w:object>
    </w:r>
  </w:p>
  <w:p w14:paraId="61A9FC62" w14:textId="77777777" w:rsidR="001E0315" w:rsidRPr="00BF2669" w:rsidRDefault="001E0315" w:rsidP="001E0315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 xml:space="preserve">Application Process: </w:t>
    </w:r>
  </w:p>
  <w:p w14:paraId="514425A0" w14:textId="77777777" w:rsidR="001E0315" w:rsidRDefault="001E0315" w:rsidP="001E0315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Pembrokeshire County Council staff</w:t>
    </w:r>
    <w:r w:rsidRPr="00BF2669">
      <w:rPr>
        <w:bCs/>
        <w:color w:val="1F497D"/>
        <w:sz w:val="20"/>
        <w:szCs w:val="20"/>
      </w:rPr>
      <w:t xml:space="preserve">: paper applications are no longer accepted, please enrol for a course via </w:t>
    </w:r>
  </w:p>
  <w:p w14:paraId="3E6445CA" w14:textId="77777777" w:rsidR="001E0315" w:rsidRDefault="001E0315" w:rsidP="001E0315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>your Employee Self-Service (ESS).</w:t>
    </w:r>
  </w:p>
  <w:p w14:paraId="27D627FB" w14:textId="77777777" w:rsidR="001E0315" w:rsidRDefault="001E0315">
    <w:pPr>
      <w:pStyle w:val="Footer"/>
    </w:pPr>
  </w:p>
  <w:p w14:paraId="5DC89A9A" w14:textId="77777777" w:rsidR="00E909E8" w:rsidRPr="00F44F44" w:rsidRDefault="00E909E8" w:rsidP="00F44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3F1E" w14:textId="77777777" w:rsidR="002B44AA" w:rsidRDefault="002B44AA" w:rsidP="002B44AA">
      <w:pPr>
        <w:spacing w:after="0" w:line="240" w:lineRule="auto"/>
      </w:pPr>
      <w:r>
        <w:separator/>
      </w:r>
    </w:p>
  </w:footnote>
  <w:footnote w:type="continuationSeparator" w:id="0">
    <w:p w14:paraId="1533BCC7" w14:textId="77777777" w:rsidR="002B44AA" w:rsidRDefault="002B44AA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1A2C" w14:textId="77777777" w:rsidR="00E23CB9" w:rsidRPr="00E23CB9" w:rsidRDefault="00140628" w:rsidP="00916A87">
    <w:pPr>
      <w:pStyle w:val="Header"/>
      <w:jc w:val="center"/>
      <w:rPr>
        <w:rFonts w:ascii="Maiandra GD" w:hAnsi="Maiandra GD"/>
        <w:b/>
        <w:noProof/>
        <w:color w:val="FF0000"/>
        <w:sz w:val="28"/>
        <w:szCs w:val="28"/>
      </w:rPr>
    </w:pPr>
    <w:r w:rsidRPr="00505E8B"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761C11CA" wp14:editId="2DE375E2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542173" cy="982496"/>
          <wp:effectExtent l="0" t="0" r="1270" b="8255"/>
          <wp:wrapSquare wrapText="bothSides"/>
          <wp:docPr id="62" name="Picture 62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73" cy="98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9DAFC" w14:textId="77777777" w:rsidR="00C74C45" w:rsidRDefault="00C74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2D65375"/>
    <w:multiLevelType w:val="hybridMultilevel"/>
    <w:tmpl w:val="0A408274"/>
    <w:lvl w:ilvl="0" w:tplc="3A86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1289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C606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562C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774BD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96AC9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E450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82611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6401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F4A1305"/>
    <w:multiLevelType w:val="hybridMultilevel"/>
    <w:tmpl w:val="C1A2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E473B"/>
    <w:multiLevelType w:val="hybridMultilevel"/>
    <w:tmpl w:val="AFB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39AA"/>
    <w:multiLevelType w:val="hybridMultilevel"/>
    <w:tmpl w:val="D4403422"/>
    <w:lvl w:ilvl="0" w:tplc="74267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ED03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88D4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D8EF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5A64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F6627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3CC6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B407F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63E54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36B57A2D"/>
    <w:multiLevelType w:val="hybridMultilevel"/>
    <w:tmpl w:val="C990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A548E"/>
    <w:multiLevelType w:val="hybridMultilevel"/>
    <w:tmpl w:val="9AE4A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30CA9"/>
    <w:multiLevelType w:val="hybridMultilevel"/>
    <w:tmpl w:val="E09C6A66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277B0"/>
    <w:multiLevelType w:val="hybridMultilevel"/>
    <w:tmpl w:val="CF56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83CC8"/>
    <w:multiLevelType w:val="hybridMultilevel"/>
    <w:tmpl w:val="1E5619BC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C2CB0"/>
    <w:multiLevelType w:val="hybridMultilevel"/>
    <w:tmpl w:val="0DC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A4908"/>
    <w:multiLevelType w:val="hybridMultilevel"/>
    <w:tmpl w:val="05B6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92DD9"/>
    <w:multiLevelType w:val="hybridMultilevel"/>
    <w:tmpl w:val="532410AE"/>
    <w:lvl w:ilvl="0" w:tplc="6932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2C7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F247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161B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C892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8E43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CB2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062C0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E8060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7AD50C92"/>
    <w:multiLevelType w:val="hybridMultilevel"/>
    <w:tmpl w:val="CC5C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03250">
    <w:abstractNumId w:val="1"/>
  </w:num>
  <w:num w:numId="2" w16cid:durableId="1806313155">
    <w:abstractNumId w:val="16"/>
  </w:num>
  <w:num w:numId="3" w16cid:durableId="2111388707">
    <w:abstractNumId w:val="12"/>
  </w:num>
  <w:num w:numId="4" w16cid:durableId="2023775905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1918054069">
    <w:abstractNumId w:val="4"/>
  </w:num>
  <w:num w:numId="6" w16cid:durableId="940332688">
    <w:abstractNumId w:val="18"/>
  </w:num>
  <w:num w:numId="7" w16cid:durableId="672345483">
    <w:abstractNumId w:val="5"/>
  </w:num>
  <w:num w:numId="8" w16cid:durableId="1759213312">
    <w:abstractNumId w:val="17"/>
  </w:num>
  <w:num w:numId="9" w16cid:durableId="1693266666">
    <w:abstractNumId w:val="3"/>
  </w:num>
  <w:num w:numId="10" w16cid:durableId="587420790">
    <w:abstractNumId w:val="15"/>
  </w:num>
  <w:num w:numId="11" w16cid:durableId="1396120003">
    <w:abstractNumId w:val="2"/>
  </w:num>
  <w:num w:numId="12" w16cid:durableId="173228407">
    <w:abstractNumId w:val="6"/>
  </w:num>
  <w:num w:numId="13" w16cid:durableId="320502973">
    <w:abstractNumId w:val="11"/>
  </w:num>
  <w:num w:numId="14" w16cid:durableId="1003317731">
    <w:abstractNumId w:val="9"/>
  </w:num>
  <w:num w:numId="15" w16cid:durableId="1827627463">
    <w:abstractNumId w:val="13"/>
  </w:num>
  <w:num w:numId="16" w16cid:durableId="1369332451">
    <w:abstractNumId w:val="8"/>
  </w:num>
  <w:num w:numId="17" w16cid:durableId="1121419120">
    <w:abstractNumId w:val="14"/>
  </w:num>
  <w:num w:numId="18" w16cid:durableId="823081515">
    <w:abstractNumId w:val="10"/>
  </w:num>
  <w:num w:numId="19" w16cid:durableId="674261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45B1A"/>
    <w:rsid w:val="000553E1"/>
    <w:rsid w:val="00084D50"/>
    <w:rsid w:val="000A299A"/>
    <w:rsid w:val="000A4635"/>
    <w:rsid w:val="000B5B45"/>
    <w:rsid w:val="000C344E"/>
    <w:rsid w:val="000F04B3"/>
    <w:rsid w:val="00113902"/>
    <w:rsid w:val="001352CB"/>
    <w:rsid w:val="00140628"/>
    <w:rsid w:val="00143B7F"/>
    <w:rsid w:val="00144DF1"/>
    <w:rsid w:val="00171316"/>
    <w:rsid w:val="0019332F"/>
    <w:rsid w:val="001E0315"/>
    <w:rsid w:val="001E4D7E"/>
    <w:rsid w:val="002224A6"/>
    <w:rsid w:val="00271BC0"/>
    <w:rsid w:val="002834F1"/>
    <w:rsid w:val="002A6CF9"/>
    <w:rsid w:val="002B44AA"/>
    <w:rsid w:val="00312BFB"/>
    <w:rsid w:val="00345959"/>
    <w:rsid w:val="003717B2"/>
    <w:rsid w:val="00390849"/>
    <w:rsid w:val="003941D8"/>
    <w:rsid w:val="00402A6D"/>
    <w:rsid w:val="00464085"/>
    <w:rsid w:val="00492DBE"/>
    <w:rsid w:val="004F651C"/>
    <w:rsid w:val="00553E38"/>
    <w:rsid w:val="005572B9"/>
    <w:rsid w:val="005E3862"/>
    <w:rsid w:val="00610ADC"/>
    <w:rsid w:val="00642830"/>
    <w:rsid w:val="00647F80"/>
    <w:rsid w:val="006846DC"/>
    <w:rsid w:val="006A5439"/>
    <w:rsid w:val="007038B1"/>
    <w:rsid w:val="007153A9"/>
    <w:rsid w:val="00740F3C"/>
    <w:rsid w:val="007638A2"/>
    <w:rsid w:val="00775A50"/>
    <w:rsid w:val="007B2478"/>
    <w:rsid w:val="007D7698"/>
    <w:rsid w:val="0081699B"/>
    <w:rsid w:val="00853D5D"/>
    <w:rsid w:val="008675CC"/>
    <w:rsid w:val="00894F97"/>
    <w:rsid w:val="008A1180"/>
    <w:rsid w:val="00916A87"/>
    <w:rsid w:val="009212C0"/>
    <w:rsid w:val="009C1120"/>
    <w:rsid w:val="00A00C24"/>
    <w:rsid w:val="00A20D5A"/>
    <w:rsid w:val="00A24019"/>
    <w:rsid w:val="00AA27AF"/>
    <w:rsid w:val="00AF4C84"/>
    <w:rsid w:val="00B0001A"/>
    <w:rsid w:val="00B11208"/>
    <w:rsid w:val="00B440EC"/>
    <w:rsid w:val="00B56239"/>
    <w:rsid w:val="00BE3551"/>
    <w:rsid w:val="00BE71B8"/>
    <w:rsid w:val="00BF6E48"/>
    <w:rsid w:val="00C037FA"/>
    <w:rsid w:val="00C07F52"/>
    <w:rsid w:val="00C13092"/>
    <w:rsid w:val="00C219F4"/>
    <w:rsid w:val="00C42CED"/>
    <w:rsid w:val="00C74C45"/>
    <w:rsid w:val="00C752E5"/>
    <w:rsid w:val="00CD4FFE"/>
    <w:rsid w:val="00D14963"/>
    <w:rsid w:val="00D4717B"/>
    <w:rsid w:val="00D80C68"/>
    <w:rsid w:val="00DB4F61"/>
    <w:rsid w:val="00DD6F01"/>
    <w:rsid w:val="00DE2970"/>
    <w:rsid w:val="00DF1E1B"/>
    <w:rsid w:val="00DF2813"/>
    <w:rsid w:val="00E23CB9"/>
    <w:rsid w:val="00E37D5A"/>
    <w:rsid w:val="00E61032"/>
    <w:rsid w:val="00E63BE2"/>
    <w:rsid w:val="00E909E8"/>
    <w:rsid w:val="00E93725"/>
    <w:rsid w:val="00EB0AF8"/>
    <w:rsid w:val="00F10F35"/>
    <w:rsid w:val="00F44F44"/>
    <w:rsid w:val="00F752AA"/>
    <w:rsid w:val="00F95E38"/>
    <w:rsid w:val="00FA159A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  <w14:docId w14:val="29FE9775"/>
  <w15:chartTrackingRefBased/>
  <w15:docId w15:val="{60E70C4C-4893-40C7-A6D5-3BDE8BA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4A6"/>
    <w:rPr>
      <w:color w:val="0563C1" w:themeColor="hyperlink"/>
      <w:u w:val="single"/>
    </w:rPr>
  </w:style>
  <w:style w:type="paragraph" w:customStyle="1" w:styleId="paragraph">
    <w:name w:val="paragraph"/>
    <w:basedOn w:val="Normal"/>
    <w:uiPriority w:val="99"/>
    <w:rsid w:val="00140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40628"/>
  </w:style>
  <w:style w:type="character" w:customStyle="1" w:styleId="eop">
    <w:name w:val="eop"/>
    <w:basedOn w:val="DefaultParagraphFont"/>
    <w:rsid w:val="00140628"/>
  </w:style>
  <w:style w:type="character" w:styleId="FollowedHyperlink">
    <w:name w:val="FollowedHyperlink"/>
    <w:basedOn w:val="DefaultParagraphFont"/>
    <w:uiPriority w:val="99"/>
    <w:semiHidden/>
    <w:unhideWhenUsed/>
    <w:rsid w:val="00171316"/>
    <w:rPr>
      <w:color w:val="954F72" w:themeColor="followedHyperlink"/>
      <w:u w:val="single"/>
    </w:rPr>
  </w:style>
  <w:style w:type="paragraph" w:customStyle="1" w:styleId="ydp53c8cc79yiv3822176793msonormal">
    <w:name w:val="ydp53c8cc79yiv3822176793msonormal"/>
    <w:basedOn w:val="Normal"/>
    <w:rsid w:val="00C752E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38DC-027A-4307-9577-0C432577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Allison</dc:creator>
  <cp:keywords/>
  <dc:description/>
  <cp:lastModifiedBy>John, Allison</cp:lastModifiedBy>
  <cp:revision>3</cp:revision>
  <dcterms:created xsi:type="dcterms:W3CDTF">2025-02-17T10:40:00Z</dcterms:created>
  <dcterms:modified xsi:type="dcterms:W3CDTF">2025-02-17T10:42:00Z</dcterms:modified>
</cp:coreProperties>
</file>